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A5C41" w14:textId="77777777" w:rsidR="009C5232" w:rsidRDefault="009C5232" w:rsidP="009C5232">
      <w:pPr>
        <w:suppressAutoHyphens/>
        <w:spacing w:after="0" w:line="240" w:lineRule="auto"/>
        <w:rPr>
          <w:rFonts w:ascii="Calibri" w:eastAsia="Calibri" w:hAnsi="Calibri" w:cs="Calibri"/>
        </w:rPr>
      </w:pPr>
      <w:r>
        <w:rPr>
          <w:rFonts w:ascii="Times New Roman" w:eastAsia="Times New Roman" w:hAnsi="Times New Roman" w:cs="Times New Roman"/>
        </w:rPr>
        <w:t>Town of Cambridge City</w:t>
      </w:r>
    </w:p>
    <w:p w14:paraId="2191FFC8" w14:textId="77777777" w:rsidR="009C5232" w:rsidRDefault="009C5232" w:rsidP="009C5232">
      <w:pPr>
        <w:suppressAutoHyphens/>
        <w:spacing w:after="0" w:line="240" w:lineRule="auto"/>
        <w:rPr>
          <w:rFonts w:ascii="Calibri" w:eastAsia="Calibri" w:hAnsi="Calibri" w:cs="Calibri"/>
        </w:rPr>
      </w:pPr>
      <w:r>
        <w:rPr>
          <w:rFonts w:ascii="Times New Roman" w:eastAsia="Times New Roman" w:hAnsi="Times New Roman" w:cs="Times New Roman"/>
          <w:b/>
          <w:u w:val="single"/>
        </w:rPr>
        <w:t>Council Meeting</w:t>
      </w:r>
    </w:p>
    <w:p w14:paraId="790E7125" w14:textId="718BA262" w:rsidR="009C5232" w:rsidRDefault="009C5232" w:rsidP="009C5232">
      <w:pPr>
        <w:suppressAutoHyphens/>
        <w:spacing w:after="0" w:line="240" w:lineRule="auto"/>
        <w:rPr>
          <w:rFonts w:ascii="Calibri" w:eastAsia="Calibri" w:hAnsi="Calibri" w:cs="Calibri"/>
        </w:rPr>
      </w:pPr>
      <w:r>
        <w:rPr>
          <w:rFonts w:ascii="Times New Roman" w:eastAsia="Times New Roman" w:hAnsi="Times New Roman" w:cs="Times New Roman"/>
        </w:rPr>
        <w:t>Monday, May 12</w:t>
      </w:r>
      <w:r w:rsidRPr="00A007AC">
        <w:rPr>
          <w:rFonts w:ascii="Times New Roman" w:eastAsia="Times New Roman" w:hAnsi="Times New Roman" w:cs="Times New Roman"/>
          <w:vertAlign w:val="superscript"/>
        </w:rPr>
        <w:t>th</w:t>
      </w:r>
      <w:r>
        <w:rPr>
          <w:rFonts w:ascii="Times New Roman" w:eastAsia="Times New Roman" w:hAnsi="Times New Roman" w:cs="Times New Roman"/>
        </w:rPr>
        <w:t>, 2025</w:t>
      </w:r>
    </w:p>
    <w:p w14:paraId="3A17A24F" w14:textId="77777777" w:rsidR="009C5232" w:rsidRDefault="009C5232" w:rsidP="009C5232">
      <w:pPr>
        <w:suppressAutoHyphens/>
        <w:spacing w:after="0" w:line="240" w:lineRule="auto"/>
        <w:rPr>
          <w:rFonts w:ascii="Calibri" w:eastAsia="Calibri" w:hAnsi="Calibri" w:cs="Calibri"/>
        </w:rPr>
      </w:pPr>
    </w:p>
    <w:p w14:paraId="37BA92EE" w14:textId="668B6B79" w:rsidR="009C5232" w:rsidRDefault="009C5232" w:rsidP="009C5232">
      <w:pPr>
        <w:suppressAutoHyphens/>
        <w:spacing w:line="240" w:lineRule="auto"/>
        <w:rPr>
          <w:rFonts w:ascii="Calibri" w:eastAsia="Calibri" w:hAnsi="Calibri" w:cs="Calibri"/>
        </w:rPr>
      </w:pPr>
      <w:r>
        <w:rPr>
          <w:rFonts w:ascii="Calibri" w:eastAsia="Calibri" w:hAnsi="Calibri" w:cs="Calibri"/>
        </w:rPr>
        <w:t>The Town Council of the Town of Cambridge City met in a regular meeting Monday, May 12</w:t>
      </w:r>
      <w:r w:rsidRPr="00A007AC">
        <w:rPr>
          <w:rFonts w:ascii="Calibri" w:eastAsia="Calibri" w:hAnsi="Calibri" w:cs="Calibri"/>
          <w:vertAlign w:val="superscript"/>
        </w:rPr>
        <w:t>th</w:t>
      </w:r>
      <w:r>
        <w:rPr>
          <w:rFonts w:ascii="Calibri" w:eastAsia="Calibri" w:hAnsi="Calibri" w:cs="Calibri"/>
        </w:rPr>
        <w:t>, 2025, at 6:00 p.m. at the Town Hall, 127 N. Foote Street, Cambridge City, Indiana.</w:t>
      </w:r>
    </w:p>
    <w:p w14:paraId="0BA39353" w14:textId="645F485D" w:rsidR="009C5232" w:rsidRDefault="009C5232" w:rsidP="009C5232">
      <w:pPr>
        <w:suppressAutoHyphens/>
        <w:spacing w:line="240" w:lineRule="auto"/>
        <w:rPr>
          <w:rFonts w:ascii="Calibri" w:eastAsia="Calibri" w:hAnsi="Calibri" w:cs="Calibri"/>
        </w:rPr>
      </w:pPr>
      <w:r>
        <w:rPr>
          <w:rFonts w:ascii="Calibri" w:eastAsia="Calibri" w:hAnsi="Calibri" w:cs="Calibri"/>
        </w:rPr>
        <w:t xml:space="preserve">The meeting began with a prayer from Pastor Doug Harris and was followed up with the Pledge of Allegiance by Town Council President Jim McLane who presided over the meeting. The Town Clerk-Treasurer Sherry Ervin was present to </w:t>
      </w:r>
      <w:proofErr w:type="gramStart"/>
      <w:r>
        <w:rPr>
          <w:rFonts w:ascii="Calibri" w:eastAsia="Calibri" w:hAnsi="Calibri" w:cs="Calibri"/>
        </w:rPr>
        <w:t>attest</w:t>
      </w:r>
      <w:proofErr w:type="gramEnd"/>
      <w:r>
        <w:rPr>
          <w:rFonts w:ascii="Calibri" w:eastAsia="Calibri" w:hAnsi="Calibri" w:cs="Calibri"/>
        </w:rPr>
        <w:t xml:space="preserve"> the proceedings. </w:t>
      </w:r>
    </w:p>
    <w:p w14:paraId="1D5788FB" w14:textId="5EF96D05" w:rsidR="009C5232" w:rsidRDefault="009C5232" w:rsidP="009C5232">
      <w:pPr>
        <w:suppressAutoHyphens/>
        <w:spacing w:line="240" w:lineRule="auto"/>
        <w:rPr>
          <w:rFonts w:ascii="Calibri" w:eastAsia="Calibri" w:hAnsi="Calibri" w:cs="Calibri"/>
        </w:rPr>
      </w:pPr>
      <w:r>
        <w:rPr>
          <w:rFonts w:ascii="Calibri" w:eastAsia="Calibri" w:hAnsi="Calibri" w:cs="Calibri"/>
          <w:b/>
        </w:rPr>
        <w:t>Roll Cal</w:t>
      </w:r>
      <w:r>
        <w:rPr>
          <w:rFonts w:ascii="Calibri" w:eastAsia="Calibri" w:hAnsi="Calibri" w:cs="Calibri"/>
        </w:rPr>
        <w:t xml:space="preserve">l: Present on roll call were Jim McLane, Debbie McGinley, Gary Cole and Jim King. Absent from the meeting was Mike Amick. A quorum was attained. </w:t>
      </w:r>
    </w:p>
    <w:p w14:paraId="422ED701" w14:textId="44935096" w:rsidR="009C5232" w:rsidRDefault="009C5232" w:rsidP="009C5232">
      <w:pPr>
        <w:suppressAutoHyphens/>
        <w:spacing w:line="240" w:lineRule="auto"/>
        <w:rPr>
          <w:rFonts w:ascii="Calibri" w:eastAsia="Calibri" w:hAnsi="Calibri" w:cs="Calibri"/>
        </w:rPr>
      </w:pPr>
      <w:r>
        <w:rPr>
          <w:rFonts w:ascii="Calibri" w:eastAsia="Calibri" w:hAnsi="Calibri" w:cs="Calibri"/>
          <w:b/>
        </w:rPr>
        <w:t>Also, Present:</w:t>
      </w:r>
      <w:r>
        <w:rPr>
          <w:rFonts w:ascii="Calibri" w:eastAsia="Calibri" w:hAnsi="Calibri" w:cs="Calibri"/>
        </w:rPr>
        <w:t xml:space="preserve"> Bob Bever, Town Attorney; Richard Roberts, Police Chief; Jeff Gabbard, Fire Chief; Joe Webb,</w:t>
      </w:r>
      <w:r w:rsidR="00814276">
        <w:rPr>
          <w:rFonts w:ascii="Calibri" w:eastAsia="Calibri" w:hAnsi="Calibri" w:cs="Calibri"/>
        </w:rPr>
        <w:t xml:space="preserve"> </w:t>
      </w:r>
      <w:r>
        <w:rPr>
          <w:rFonts w:ascii="Calibri" w:eastAsia="Calibri" w:hAnsi="Calibri" w:cs="Calibri"/>
        </w:rPr>
        <w:t>and Millie Emery of Western Wayne News.</w:t>
      </w:r>
    </w:p>
    <w:p w14:paraId="19FB28B1" w14:textId="33710F4E" w:rsidR="009C5232" w:rsidRDefault="009C5232" w:rsidP="009C5232">
      <w:pPr>
        <w:rPr>
          <w:rFonts w:ascii="Calibri" w:eastAsia="Calibri" w:hAnsi="Calibri" w:cs="Calibri"/>
        </w:rPr>
      </w:pPr>
      <w:r>
        <w:rPr>
          <w:rFonts w:ascii="Calibri" w:eastAsia="Calibri" w:hAnsi="Calibri" w:cs="Calibri"/>
          <w:b/>
        </w:rPr>
        <w:t>Minutes of the Previous Meeting:</w:t>
      </w:r>
      <w:r>
        <w:rPr>
          <w:rFonts w:ascii="Calibri" w:eastAsia="Calibri" w:hAnsi="Calibri" w:cs="Calibri"/>
        </w:rPr>
        <w:t xml:space="preserve"> Debbie McGinley made a motion approving April 14</w:t>
      </w:r>
      <w:r w:rsidRPr="00341043">
        <w:rPr>
          <w:rFonts w:ascii="Calibri" w:eastAsia="Calibri" w:hAnsi="Calibri" w:cs="Calibri"/>
          <w:vertAlign w:val="superscript"/>
        </w:rPr>
        <w:t>th</w:t>
      </w:r>
      <w:r>
        <w:rPr>
          <w:rFonts w:ascii="Calibri" w:eastAsia="Calibri" w:hAnsi="Calibri" w:cs="Calibri"/>
        </w:rPr>
        <w:t>, 2025, minutes and was seconded by Jim King, the motion passed. Debbie McGinley made a motion approving claims #9940-9986 and all payroll claims that were presented for payment. Jim King seconded the motion, and the motion passed. Debbie McGinley made a motion to approve the April financials seconded by Gary Cole and the motion passed.</w:t>
      </w:r>
    </w:p>
    <w:p w14:paraId="5354D448" w14:textId="12740760" w:rsidR="009C5232" w:rsidRDefault="009C5232" w:rsidP="009C5232">
      <w:pPr>
        <w:rPr>
          <w:rFonts w:ascii="Calibri" w:eastAsia="Calibri" w:hAnsi="Calibri" w:cs="Calibri"/>
        </w:rPr>
      </w:pPr>
      <w:r w:rsidRPr="00A007AC">
        <w:rPr>
          <w:rFonts w:ascii="Calibri" w:eastAsia="Calibri" w:hAnsi="Calibri" w:cs="Calibri"/>
          <w:b/>
          <w:bCs/>
        </w:rPr>
        <w:t>Guests</w:t>
      </w:r>
      <w:r>
        <w:rPr>
          <w:rFonts w:ascii="Calibri" w:eastAsia="Calibri" w:hAnsi="Calibri" w:cs="Calibri"/>
        </w:rPr>
        <w:t xml:space="preserve">: Crime Watch presented a plaque to the Police Department thanking them for their service during National Police Week. </w:t>
      </w:r>
    </w:p>
    <w:p w14:paraId="7860C105" w14:textId="1DB998B0" w:rsidR="009C5232" w:rsidRDefault="009C5232" w:rsidP="009C5232">
      <w:pPr>
        <w:rPr>
          <w:rFonts w:ascii="Calibri" w:eastAsia="Calibri" w:hAnsi="Calibri" w:cs="Calibri"/>
        </w:rPr>
      </w:pPr>
      <w:r w:rsidRPr="004F30FC">
        <w:rPr>
          <w:rFonts w:ascii="Calibri" w:eastAsia="Calibri" w:hAnsi="Calibri" w:cs="Calibri"/>
          <w:b/>
          <w:bCs/>
        </w:rPr>
        <w:t>Unfinished Business</w:t>
      </w:r>
      <w:r>
        <w:rPr>
          <w:rFonts w:ascii="Calibri" w:eastAsia="Calibri" w:hAnsi="Calibri" w:cs="Calibri"/>
        </w:rPr>
        <w:t>: Joe Webb, acting Public Works Superintendent</w:t>
      </w:r>
      <w:r w:rsidR="00C30C8C">
        <w:rPr>
          <w:rFonts w:ascii="Calibri" w:eastAsia="Calibri" w:hAnsi="Calibri" w:cs="Calibri"/>
        </w:rPr>
        <w:t xml:space="preserve"> (PWS)</w:t>
      </w:r>
      <w:r>
        <w:rPr>
          <w:rFonts w:ascii="Calibri" w:eastAsia="Calibri" w:hAnsi="Calibri" w:cs="Calibri"/>
        </w:rPr>
        <w:t xml:space="preserve">, </w:t>
      </w:r>
      <w:r w:rsidR="00903464">
        <w:rPr>
          <w:rFonts w:ascii="Calibri" w:eastAsia="Calibri" w:hAnsi="Calibri" w:cs="Calibri"/>
        </w:rPr>
        <w:t xml:space="preserve">gave updates on </w:t>
      </w:r>
      <w:r>
        <w:rPr>
          <w:rFonts w:ascii="Calibri" w:eastAsia="Calibri" w:hAnsi="Calibri" w:cs="Calibri"/>
        </w:rPr>
        <w:t xml:space="preserve">letters </w:t>
      </w:r>
      <w:r w:rsidR="00903464">
        <w:rPr>
          <w:rFonts w:ascii="Calibri" w:eastAsia="Calibri" w:hAnsi="Calibri" w:cs="Calibri"/>
        </w:rPr>
        <w:t>he has sent out for clean-up. He has created a</w:t>
      </w:r>
      <w:r>
        <w:rPr>
          <w:rFonts w:ascii="Calibri" w:eastAsia="Calibri" w:hAnsi="Calibri" w:cs="Calibri"/>
        </w:rPr>
        <w:t xml:space="preserve"> spreadsheet </w:t>
      </w:r>
      <w:r w:rsidR="00903464">
        <w:rPr>
          <w:rFonts w:ascii="Calibri" w:eastAsia="Calibri" w:hAnsi="Calibri" w:cs="Calibri"/>
        </w:rPr>
        <w:t xml:space="preserve">with all the addresses and explanations of letters sent and will </w:t>
      </w:r>
      <w:r w:rsidR="00333B77">
        <w:rPr>
          <w:rFonts w:ascii="Calibri" w:eastAsia="Calibri" w:hAnsi="Calibri" w:cs="Calibri"/>
        </w:rPr>
        <w:t xml:space="preserve">email </w:t>
      </w:r>
      <w:r>
        <w:rPr>
          <w:rFonts w:ascii="Calibri" w:eastAsia="Calibri" w:hAnsi="Calibri" w:cs="Calibri"/>
        </w:rPr>
        <w:t>to council members</w:t>
      </w:r>
      <w:r w:rsidR="00903464">
        <w:rPr>
          <w:rFonts w:ascii="Calibri" w:eastAsia="Calibri" w:hAnsi="Calibri" w:cs="Calibri"/>
        </w:rPr>
        <w:t xml:space="preserve"> for </w:t>
      </w:r>
      <w:r w:rsidR="00333B77">
        <w:rPr>
          <w:rFonts w:ascii="Calibri" w:eastAsia="Calibri" w:hAnsi="Calibri" w:cs="Calibri"/>
        </w:rPr>
        <w:t xml:space="preserve">their </w:t>
      </w:r>
      <w:r w:rsidR="00903464">
        <w:rPr>
          <w:rFonts w:ascii="Calibri" w:eastAsia="Calibri" w:hAnsi="Calibri" w:cs="Calibri"/>
        </w:rPr>
        <w:t xml:space="preserve">review. </w:t>
      </w:r>
      <w:r w:rsidR="00333B77">
        <w:rPr>
          <w:rFonts w:ascii="Calibri" w:eastAsia="Calibri" w:hAnsi="Calibri" w:cs="Calibri"/>
        </w:rPr>
        <w:t>A lengthy d</w:t>
      </w:r>
      <w:r w:rsidR="00903464">
        <w:rPr>
          <w:rFonts w:ascii="Calibri" w:eastAsia="Calibri" w:hAnsi="Calibri" w:cs="Calibri"/>
        </w:rPr>
        <w:t xml:space="preserve">iscussion </w:t>
      </w:r>
      <w:r w:rsidR="00333B77">
        <w:rPr>
          <w:rFonts w:ascii="Calibri" w:eastAsia="Calibri" w:hAnsi="Calibri" w:cs="Calibri"/>
        </w:rPr>
        <w:t xml:space="preserve">among council members </w:t>
      </w:r>
      <w:r w:rsidR="00903464">
        <w:rPr>
          <w:rFonts w:ascii="Calibri" w:eastAsia="Calibri" w:hAnsi="Calibri" w:cs="Calibri"/>
        </w:rPr>
        <w:t>on 3 properties being unsafe 311 W. Parkway Drive, 706 Westview Drive and 314 W. Main Street address. Webb will get with town attorney Bever to begin the process</w:t>
      </w:r>
      <w:r w:rsidR="00333B77">
        <w:rPr>
          <w:rFonts w:ascii="Calibri" w:eastAsia="Calibri" w:hAnsi="Calibri" w:cs="Calibri"/>
        </w:rPr>
        <w:t xml:space="preserve"> of unsafe buildings</w:t>
      </w:r>
      <w:r w:rsidR="00903464">
        <w:rPr>
          <w:rFonts w:ascii="Calibri" w:eastAsia="Calibri" w:hAnsi="Calibri" w:cs="Calibri"/>
        </w:rPr>
        <w:t xml:space="preserve">. </w:t>
      </w:r>
      <w:r w:rsidR="00692A60">
        <w:rPr>
          <w:rFonts w:ascii="Calibri" w:eastAsia="Calibri" w:hAnsi="Calibri" w:cs="Calibri"/>
        </w:rPr>
        <w:t xml:space="preserve">Police Chief Roberts will begin tagging vehicles that appear to be abandoned. </w:t>
      </w:r>
    </w:p>
    <w:p w14:paraId="086558EA" w14:textId="30C0D560" w:rsidR="00AF6BCA" w:rsidRDefault="009C319D">
      <w:pPr>
        <w:rPr>
          <w:rFonts w:ascii="Calibri" w:eastAsia="Calibri" w:hAnsi="Calibri" w:cs="Calibri"/>
        </w:rPr>
      </w:pPr>
      <w:r>
        <w:rPr>
          <w:rFonts w:ascii="Calibri" w:eastAsia="Calibri" w:hAnsi="Calibri" w:cs="Calibri"/>
        </w:rPr>
        <w:t xml:space="preserve">Jim McLane will be meeting with </w:t>
      </w:r>
      <w:proofErr w:type="spellStart"/>
      <w:r>
        <w:rPr>
          <w:rFonts w:ascii="Calibri" w:eastAsia="Calibri" w:hAnsi="Calibri" w:cs="Calibri"/>
        </w:rPr>
        <w:t>Taylored</w:t>
      </w:r>
      <w:proofErr w:type="spellEnd"/>
      <w:r>
        <w:rPr>
          <w:rFonts w:ascii="Calibri" w:eastAsia="Calibri" w:hAnsi="Calibri" w:cs="Calibri"/>
        </w:rPr>
        <w:t xml:space="preserve"> Systems on Wednesday to discuss </w:t>
      </w:r>
      <w:r w:rsidR="00333B77">
        <w:rPr>
          <w:rFonts w:ascii="Calibri" w:eastAsia="Calibri" w:hAnsi="Calibri" w:cs="Calibri"/>
        </w:rPr>
        <w:t xml:space="preserve">the placement of </w:t>
      </w:r>
      <w:r>
        <w:rPr>
          <w:rFonts w:ascii="Calibri" w:eastAsia="Calibri" w:hAnsi="Calibri" w:cs="Calibri"/>
        </w:rPr>
        <w:t xml:space="preserve">cameras in the park. McLane has applied for a grant to help </w:t>
      </w:r>
      <w:r w:rsidR="00333B77">
        <w:rPr>
          <w:rFonts w:ascii="Calibri" w:eastAsia="Calibri" w:hAnsi="Calibri" w:cs="Calibri"/>
        </w:rPr>
        <w:t xml:space="preserve">pay for </w:t>
      </w:r>
      <w:r>
        <w:rPr>
          <w:rFonts w:ascii="Calibri" w:eastAsia="Calibri" w:hAnsi="Calibri" w:cs="Calibri"/>
        </w:rPr>
        <w:t xml:space="preserve">the cameras </w:t>
      </w:r>
      <w:r w:rsidR="00333B77">
        <w:rPr>
          <w:rFonts w:ascii="Calibri" w:eastAsia="Calibri" w:hAnsi="Calibri" w:cs="Calibri"/>
        </w:rPr>
        <w:t xml:space="preserve">and for </w:t>
      </w:r>
      <w:r>
        <w:rPr>
          <w:rFonts w:ascii="Calibri" w:eastAsia="Calibri" w:hAnsi="Calibri" w:cs="Calibri"/>
        </w:rPr>
        <w:t>new lighting in the park. Discussion on</w:t>
      </w:r>
      <w:r w:rsidR="00C30C8C">
        <w:rPr>
          <w:rFonts w:ascii="Calibri" w:eastAsia="Calibri" w:hAnsi="Calibri" w:cs="Calibri"/>
        </w:rPr>
        <w:t xml:space="preserve"> changing the </w:t>
      </w:r>
      <w:r>
        <w:rPr>
          <w:rFonts w:ascii="Calibri" w:eastAsia="Calibri" w:hAnsi="Calibri" w:cs="Calibri"/>
        </w:rPr>
        <w:t xml:space="preserve">park hours was tabled until the June meeting. </w:t>
      </w:r>
    </w:p>
    <w:p w14:paraId="18380489" w14:textId="278381F1" w:rsidR="001F4E28" w:rsidRDefault="001F4E28">
      <w:pPr>
        <w:rPr>
          <w:rFonts w:ascii="Calibri" w:eastAsia="Calibri" w:hAnsi="Calibri" w:cs="Calibri"/>
        </w:rPr>
      </w:pPr>
      <w:r>
        <w:rPr>
          <w:rFonts w:ascii="Calibri" w:eastAsia="Calibri" w:hAnsi="Calibri" w:cs="Calibri"/>
        </w:rPr>
        <w:t xml:space="preserve">Attorney Bever gave an update on the South Walnut Street property asking for 2 quotes for the appraisement and will present those to </w:t>
      </w:r>
      <w:r w:rsidR="00097CB8">
        <w:rPr>
          <w:rFonts w:ascii="Calibri" w:eastAsia="Calibri" w:hAnsi="Calibri" w:cs="Calibri"/>
        </w:rPr>
        <w:t>the council</w:t>
      </w:r>
      <w:r>
        <w:rPr>
          <w:rFonts w:ascii="Calibri" w:eastAsia="Calibri" w:hAnsi="Calibri" w:cs="Calibri"/>
        </w:rPr>
        <w:t xml:space="preserve"> once he’s received them.  </w:t>
      </w:r>
    </w:p>
    <w:p w14:paraId="083A5AFD" w14:textId="09686F5C" w:rsidR="00C30C8C" w:rsidRDefault="00C30C8C">
      <w:pPr>
        <w:rPr>
          <w:rFonts w:ascii="Calibri" w:eastAsia="Calibri" w:hAnsi="Calibri" w:cs="Calibri"/>
        </w:rPr>
      </w:pPr>
      <w:r>
        <w:rPr>
          <w:rFonts w:ascii="Calibri" w:eastAsia="Calibri" w:hAnsi="Calibri" w:cs="Calibri"/>
        </w:rPr>
        <w:t xml:space="preserve">“Live Streaming” </w:t>
      </w:r>
      <w:r w:rsidR="00333B77">
        <w:rPr>
          <w:rFonts w:ascii="Calibri" w:eastAsia="Calibri" w:hAnsi="Calibri" w:cs="Calibri"/>
        </w:rPr>
        <w:t xml:space="preserve">will become </w:t>
      </w:r>
      <w:r>
        <w:rPr>
          <w:rFonts w:ascii="Calibri" w:eastAsia="Calibri" w:hAnsi="Calibri" w:cs="Calibri"/>
        </w:rPr>
        <w:t xml:space="preserve">effective July 1 with many options available for going live. Jim McLane will help with this project and will </w:t>
      </w:r>
      <w:r w:rsidR="00333B77">
        <w:rPr>
          <w:rFonts w:ascii="Calibri" w:eastAsia="Calibri" w:hAnsi="Calibri" w:cs="Calibri"/>
        </w:rPr>
        <w:t>report on</w:t>
      </w:r>
      <w:r>
        <w:rPr>
          <w:rFonts w:ascii="Calibri" w:eastAsia="Calibri" w:hAnsi="Calibri" w:cs="Calibri"/>
        </w:rPr>
        <w:t xml:space="preserve"> </w:t>
      </w:r>
      <w:r w:rsidR="00333B77">
        <w:rPr>
          <w:rFonts w:ascii="Calibri" w:eastAsia="Calibri" w:hAnsi="Calibri" w:cs="Calibri"/>
        </w:rPr>
        <w:t xml:space="preserve">the best options </w:t>
      </w:r>
      <w:r>
        <w:rPr>
          <w:rFonts w:ascii="Calibri" w:eastAsia="Calibri" w:hAnsi="Calibri" w:cs="Calibri"/>
        </w:rPr>
        <w:t xml:space="preserve">at the June meeting. </w:t>
      </w:r>
    </w:p>
    <w:p w14:paraId="28214C23" w14:textId="21850F05" w:rsidR="00C30C8C" w:rsidRDefault="00C30C8C">
      <w:pPr>
        <w:rPr>
          <w:rFonts w:ascii="Calibri" w:eastAsia="Calibri" w:hAnsi="Calibri" w:cs="Calibri"/>
        </w:rPr>
      </w:pPr>
      <w:r>
        <w:rPr>
          <w:rFonts w:ascii="Calibri" w:eastAsia="Calibri" w:hAnsi="Calibri" w:cs="Calibri"/>
        </w:rPr>
        <w:t xml:space="preserve">Acting PWS Webb </w:t>
      </w:r>
      <w:r w:rsidR="001F4E28">
        <w:rPr>
          <w:rFonts w:ascii="Calibri" w:eastAsia="Calibri" w:hAnsi="Calibri" w:cs="Calibri"/>
        </w:rPr>
        <w:t xml:space="preserve">discussed the </w:t>
      </w:r>
      <w:r w:rsidR="00333B77">
        <w:rPr>
          <w:rFonts w:ascii="Calibri" w:eastAsia="Calibri" w:hAnsi="Calibri" w:cs="Calibri"/>
        </w:rPr>
        <w:t xml:space="preserve">quotes received for the </w:t>
      </w:r>
      <w:r w:rsidR="001F4E28">
        <w:rPr>
          <w:rFonts w:ascii="Calibri" w:eastAsia="Calibri" w:hAnsi="Calibri" w:cs="Calibri"/>
        </w:rPr>
        <w:t xml:space="preserve">roof </w:t>
      </w:r>
      <w:r w:rsidR="00333B77">
        <w:rPr>
          <w:rFonts w:ascii="Calibri" w:eastAsia="Calibri" w:hAnsi="Calibri" w:cs="Calibri"/>
        </w:rPr>
        <w:t xml:space="preserve">repairs </w:t>
      </w:r>
      <w:r w:rsidR="001F4E28">
        <w:rPr>
          <w:rFonts w:ascii="Calibri" w:eastAsia="Calibri" w:hAnsi="Calibri" w:cs="Calibri"/>
        </w:rPr>
        <w:t xml:space="preserve">at the Wellhouse building </w:t>
      </w:r>
      <w:r w:rsidR="00097CB8">
        <w:rPr>
          <w:rFonts w:ascii="Calibri" w:eastAsia="Calibri" w:hAnsi="Calibri" w:cs="Calibri"/>
        </w:rPr>
        <w:t>and</w:t>
      </w:r>
      <w:r w:rsidR="001F4E28">
        <w:rPr>
          <w:rFonts w:ascii="Calibri" w:eastAsia="Calibri" w:hAnsi="Calibri" w:cs="Calibri"/>
        </w:rPr>
        <w:t xml:space="preserve"> the police garage at the </w:t>
      </w:r>
      <w:r w:rsidR="00097CB8">
        <w:rPr>
          <w:rFonts w:ascii="Calibri" w:eastAsia="Calibri" w:hAnsi="Calibri" w:cs="Calibri"/>
        </w:rPr>
        <w:t>city</w:t>
      </w:r>
      <w:r w:rsidR="001F4E28">
        <w:rPr>
          <w:rFonts w:ascii="Calibri" w:eastAsia="Calibri" w:hAnsi="Calibri" w:cs="Calibri"/>
        </w:rPr>
        <w:t xml:space="preserve"> building. </w:t>
      </w:r>
      <w:r w:rsidR="00097CB8">
        <w:rPr>
          <w:rFonts w:ascii="Calibri" w:eastAsia="Calibri" w:hAnsi="Calibri" w:cs="Calibri"/>
        </w:rPr>
        <w:t>Two estimates were received</w:t>
      </w:r>
      <w:r w:rsidR="00387361">
        <w:rPr>
          <w:rFonts w:ascii="Calibri" w:eastAsia="Calibri" w:hAnsi="Calibri" w:cs="Calibri"/>
        </w:rPr>
        <w:t xml:space="preserve"> 1.) Haler Construction; Well house roof repairs $9102.00 and $1416.00 to repair the </w:t>
      </w:r>
      <w:r w:rsidR="00333B77">
        <w:rPr>
          <w:rFonts w:ascii="Calibri" w:eastAsia="Calibri" w:hAnsi="Calibri" w:cs="Calibri"/>
        </w:rPr>
        <w:t xml:space="preserve">police garage </w:t>
      </w:r>
      <w:r w:rsidR="00387361">
        <w:rPr>
          <w:rFonts w:ascii="Calibri" w:eastAsia="Calibri" w:hAnsi="Calibri" w:cs="Calibri"/>
        </w:rPr>
        <w:t>roof totaling $10</w:t>
      </w:r>
      <w:r w:rsidR="00333B77">
        <w:rPr>
          <w:rFonts w:ascii="Calibri" w:eastAsia="Calibri" w:hAnsi="Calibri" w:cs="Calibri"/>
        </w:rPr>
        <w:t>,</w:t>
      </w:r>
      <w:r w:rsidR="00387361">
        <w:rPr>
          <w:rFonts w:ascii="Calibri" w:eastAsia="Calibri" w:hAnsi="Calibri" w:cs="Calibri"/>
        </w:rPr>
        <w:t xml:space="preserve">518.00 2.) </w:t>
      </w:r>
      <w:proofErr w:type="spellStart"/>
      <w:r w:rsidR="00387361">
        <w:rPr>
          <w:rFonts w:ascii="Calibri" w:eastAsia="Calibri" w:hAnsi="Calibri" w:cs="Calibri"/>
        </w:rPr>
        <w:t>DeSonie</w:t>
      </w:r>
      <w:proofErr w:type="spellEnd"/>
      <w:r w:rsidR="00387361">
        <w:rPr>
          <w:rFonts w:ascii="Calibri" w:eastAsia="Calibri" w:hAnsi="Calibri" w:cs="Calibri"/>
        </w:rPr>
        <w:t xml:space="preserve"> Roofing &amp; Exterior </w:t>
      </w:r>
      <w:r w:rsidR="00097CB8">
        <w:rPr>
          <w:rFonts w:ascii="Calibri" w:eastAsia="Calibri" w:hAnsi="Calibri" w:cs="Calibri"/>
        </w:rPr>
        <w:t xml:space="preserve">$9715.75 for the </w:t>
      </w:r>
      <w:r w:rsidR="00387361">
        <w:rPr>
          <w:rFonts w:ascii="Calibri" w:eastAsia="Calibri" w:hAnsi="Calibri" w:cs="Calibri"/>
        </w:rPr>
        <w:t xml:space="preserve">roof at the police garage </w:t>
      </w:r>
      <w:r w:rsidR="00097CB8">
        <w:rPr>
          <w:rFonts w:ascii="Calibri" w:eastAsia="Calibri" w:hAnsi="Calibri" w:cs="Calibri"/>
        </w:rPr>
        <w:t xml:space="preserve">and $4421.00 for the Wellhouse at </w:t>
      </w:r>
      <w:r w:rsidR="00333B77">
        <w:rPr>
          <w:rFonts w:ascii="Calibri" w:eastAsia="Calibri" w:hAnsi="Calibri" w:cs="Calibri"/>
        </w:rPr>
        <w:t xml:space="preserve">the </w:t>
      </w:r>
      <w:r w:rsidR="00387361">
        <w:rPr>
          <w:rFonts w:ascii="Calibri" w:eastAsia="Calibri" w:hAnsi="Calibri" w:cs="Calibri"/>
        </w:rPr>
        <w:t>Wellfield totaling $14</w:t>
      </w:r>
      <w:r w:rsidR="00333B77">
        <w:rPr>
          <w:rFonts w:ascii="Calibri" w:eastAsia="Calibri" w:hAnsi="Calibri" w:cs="Calibri"/>
        </w:rPr>
        <w:t>,</w:t>
      </w:r>
      <w:r w:rsidR="00387361">
        <w:rPr>
          <w:rFonts w:ascii="Calibri" w:eastAsia="Calibri" w:hAnsi="Calibri" w:cs="Calibri"/>
        </w:rPr>
        <w:t>136.75.</w:t>
      </w:r>
      <w:r w:rsidR="00097CB8">
        <w:rPr>
          <w:rFonts w:ascii="Calibri" w:eastAsia="Calibri" w:hAnsi="Calibri" w:cs="Calibri"/>
        </w:rPr>
        <w:t xml:space="preserve"> </w:t>
      </w:r>
      <w:r w:rsidR="00387361">
        <w:rPr>
          <w:rFonts w:ascii="Calibri" w:eastAsia="Calibri" w:hAnsi="Calibri" w:cs="Calibri"/>
        </w:rPr>
        <w:t xml:space="preserve">A motion was made by Jim King and seconded by Gary Cole accepting </w:t>
      </w:r>
      <w:proofErr w:type="spellStart"/>
      <w:r w:rsidR="00387361">
        <w:rPr>
          <w:rFonts w:ascii="Calibri" w:eastAsia="Calibri" w:hAnsi="Calibri" w:cs="Calibri"/>
        </w:rPr>
        <w:t>DeSonie</w:t>
      </w:r>
      <w:proofErr w:type="spellEnd"/>
      <w:r w:rsidR="00387361">
        <w:rPr>
          <w:rFonts w:ascii="Calibri" w:eastAsia="Calibri" w:hAnsi="Calibri" w:cs="Calibri"/>
        </w:rPr>
        <w:t xml:space="preserve"> Roofing &amp; Exterior’s estimate. </w:t>
      </w:r>
      <w:r w:rsidR="00BD6432">
        <w:rPr>
          <w:rFonts w:ascii="Calibri" w:eastAsia="Calibri" w:hAnsi="Calibri" w:cs="Calibri"/>
        </w:rPr>
        <w:t xml:space="preserve">All were in favor and the motion </w:t>
      </w:r>
      <w:r w:rsidR="00353F25">
        <w:rPr>
          <w:rFonts w:ascii="Calibri" w:eastAsia="Calibri" w:hAnsi="Calibri" w:cs="Calibri"/>
        </w:rPr>
        <w:t>carried</w:t>
      </w:r>
      <w:r w:rsidR="00BD6432">
        <w:rPr>
          <w:rFonts w:ascii="Calibri" w:eastAsia="Calibri" w:hAnsi="Calibri" w:cs="Calibri"/>
        </w:rPr>
        <w:t xml:space="preserve">. </w:t>
      </w:r>
      <w:r w:rsidR="00097CB8">
        <w:rPr>
          <w:rFonts w:ascii="Calibri" w:eastAsia="Calibri" w:hAnsi="Calibri" w:cs="Calibri"/>
        </w:rPr>
        <w:t>T</w:t>
      </w:r>
      <w:r w:rsidR="00387361">
        <w:rPr>
          <w:rFonts w:ascii="Calibri" w:eastAsia="Calibri" w:hAnsi="Calibri" w:cs="Calibri"/>
        </w:rPr>
        <w:t>h</w:t>
      </w:r>
      <w:r w:rsidR="00097CB8">
        <w:rPr>
          <w:rFonts w:ascii="Calibri" w:eastAsia="Calibri" w:hAnsi="Calibri" w:cs="Calibri"/>
        </w:rPr>
        <w:t xml:space="preserve">e </w:t>
      </w:r>
      <w:r w:rsidR="00387361">
        <w:rPr>
          <w:rFonts w:ascii="Calibri" w:eastAsia="Calibri" w:hAnsi="Calibri" w:cs="Calibri"/>
        </w:rPr>
        <w:t xml:space="preserve">repairs at the Wellhouse will </w:t>
      </w:r>
      <w:r w:rsidR="00387361">
        <w:rPr>
          <w:rFonts w:ascii="Calibri" w:eastAsia="Calibri" w:hAnsi="Calibri" w:cs="Calibri"/>
        </w:rPr>
        <w:lastRenderedPageBreak/>
        <w:t>be taken from W</w:t>
      </w:r>
      <w:r w:rsidR="00097CB8">
        <w:rPr>
          <w:rFonts w:ascii="Calibri" w:eastAsia="Calibri" w:hAnsi="Calibri" w:cs="Calibri"/>
        </w:rPr>
        <w:t xml:space="preserve">ater and </w:t>
      </w:r>
      <w:r w:rsidR="00387361">
        <w:rPr>
          <w:rFonts w:ascii="Calibri" w:eastAsia="Calibri" w:hAnsi="Calibri" w:cs="Calibri"/>
        </w:rPr>
        <w:t xml:space="preserve">the police garage will be paid out of </w:t>
      </w:r>
      <w:r w:rsidR="00097CB8">
        <w:rPr>
          <w:rFonts w:ascii="Calibri" w:eastAsia="Calibri" w:hAnsi="Calibri" w:cs="Calibri"/>
        </w:rPr>
        <w:t xml:space="preserve">EDIT </w:t>
      </w:r>
      <w:r w:rsidR="00333B77">
        <w:rPr>
          <w:rFonts w:ascii="Calibri" w:eastAsia="Calibri" w:hAnsi="Calibri" w:cs="Calibri"/>
        </w:rPr>
        <w:t>funds</w:t>
      </w:r>
      <w:r w:rsidR="00097CB8">
        <w:rPr>
          <w:rFonts w:ascii="Calibri" w:eastAsia="Calibri" w:hAnsi="Calibri" w:cs="Calibri"/>
        </w:rPr>
        <w:t xml:space="preserve"> for the repairs. Webb discussed </w:t>
      </w:r>
      <w:r w:rsidR="00333B77">
        <w:rPr>
          <w:rFonts w:ascii="Calibri" w:eastAsia="Calibri" w:hAnsi="Calibri" w:cs="Calibri"/>
        </w:rPr>
        <w:t xml:space="preserve">a dire </w:t>
      </w:r>
      <w:r w:rsidR="00097CB8">
        <w:rPr>
          <w:rFonts w:ascii="Calibri" w:eastAsia="Calibri" w:hAnsi="Calibri" w:cs="Calibri"/>
        </w:rPr>
        <w:t xml:space="preserve">need to replace the fleet vehicles that keep breaking down. </w:t>
      </w:r>
    </w:p>
    <w:p w14:paraId="7FAB338D" w14:textId="074D6452" w:rsidR="00387361" w:rsidRDefault="00387361">
      <w:pPr>
        <w:rPr>
          <w:rFonts w:ascii="Calibri" w:eastAsia="Calibri" w:hAnsi="Calibri" w:cs="Calibri"/>
        </w:rPr>
      </w:pPr>
      <w:r>
        <w:rPr>
          <w:rFonts w:ascii="Calibri" w:eastAsia="Calibri" w:hAnsi="Calibri" w:cs="Calibri"/>
        </w:rPr>
        <w:t>An amendment to a motion made in April 2024</w:t>
      </w:r>
      <w:r w:rsidR="00BD6432">
        <w:rPr>
          <w:rFonts w:ascii="Calibri" w:eastAsia="Calibri" w:hAnsi="Calibri" w:cs="Calibri"/>
        </w:rPr>
        <w:t xml:space="preserve"> approving the purchase of </w:t>
      </w:r>
      <w:r>
        <w:rPr>
          <w:rFonts w:ascii="Calibri" w:eastAsia="Calibri" w:hAnsi="Calibri" w:cs="Calibri"/>
        </w:rPr>
        <w:t xml:space="preserve">Lidar equipment </w:t>
      </w:r>
      <w:r w:rsidR="00333B77">
        <w:rPr>
          <w:rFonts w:ascii="Calibri" w:eastAsia="Calibri" w:hAnsi="Calibri" w:cs="Calibri"/>
        </w:rPr>
        <w:t>totaling $4219.</w:t>
      </w:r>
      <w:r w:rsidR="00BD6432">
        <w:rPr>
          <w:rFonts w:ascii="Calibri" w:eastAsia="Calibri" w:hAnsi="Calibri" w:cs="Calibri"/>
        </w:rPr>
        <w:t xml:space="preserve">00, but once the equipment was </w:t>
      </w:r>
      <w:r w:rsidR="00333B77">
        <w:rPr>
          <w:rFonts w:ascii="Calibri" w:eastAsia="Calibri" w:hAnsi="Calibri" w:cs="Calibri"/>
        </w:rPr>
        <w:t>ordered</w:t>
      </w:r>
      <w:r w:rsidR="00BD6432">
        <w:rPr>
          <w:rFonts w:ascii="Calibri" w:eastAsia="Calibri" w:hAnsi="Calibri" w:cs="Calibri"/>
        </w:rPr>
        <w:t>, there was a</w:t>
      </w:r>
      <w:r w:rsidR="00333B77">
        <w:rPr>
          <w:rFonts w:ascii="Calibri" w:eastAsia="Calibri" w:hAnsi="Calibri" w:cs="Calibri"/>
        </w:rPr>
        <w:t xml:space="preserve"> difference of </w:t>
      </w:r>
      <w:r w:rsidR="00BD6432">
        <w:rPr>
          <w:rFonts w:ascii="Calibri" w:eastAsia="Calibri" w:hAnsi="Calibri" w:cs="Calibri"/>
        </w:rPr>
        <w:t xml:space="preserve">$378.00. Jim King amended the </w:t>
      </w:r>
      <w:r w:rsidR="00333B77">
        <w:rPr>
          <w:rFonts w:ascii="Calibri" w:eastAsia="Calibri" w:hAnsi="Calibri" w:cs="Calibri"/>
        </w:rPr>
        <w:t xml:space="preserve">previous </w:t>
      </w:r>
      <w:r w:rsidR="00BD6432">
        <w:rPr>
          <w:rFonts w:ascii="Calibri" w:eastAsia="Calibri" w:hAnsi="Calibri" w:cs="Calibri"/>
        </w:rPr>
        <w:t xml:space="preserve">motion and was seconded by Gary Cole to pay the </w:t>
      </w:r>
      <w:r w:rsidR="00333B77">
        <w:rPr>
          <w:rFonts w:ascii="Calibri" w:eastAsia="Calibri" w:hAnsi="Calibri" w:cs="Calibri"/>
        </w:rPr>
        <w:t xml:space="preserve">new </w:t>
      </w:r>
      <w:r w:rsidR="00BD6432">
        <w:rPr>
          <w:rFonts w:ascii="Calibri" w:eastAsia="Calibri" w:hAnsi="Calibri" w:cs="Calibri"/>
        </w:rPr>
        <w:t xml:space="preserve">invoice of $4597.00. All were in favor and the motion </w:t>
      </w:r>
      <w:r w:rsidR="00353F25">
        <w:rPr>
          <w:rFonts w:ascii="Calibri" w:eastAsia="Calibri" w:hAnsi="Calibri" w:cs="Calibri"/>
        </w:rPr>
        <w:t>carried</w:t>
      </w:r>
      <w:r w:rsidR="00BD6432">
        <w:rPr>
          <w:rFonts w:ascii="Calibri" w:eastAsia="Calibri" w:hAnsi="Calibri" w:cs="Calibri"/>
        </w:rPr>
        <w:t xml:space="preserve">. </w:t>
      </w:r>
    </w:p>
    <w:p w14:paraId="2DC711A7" w14:textId="26E969DB" w:rsidR="00FD4C84" w:rsidRDefault="00FD4C84">
      <w:pPr>
        <w:rPr>
          <w:rFonts w:ascii="Calibri" w:eastAsia="Calibri" w:hAnsi="Calibri" w:cs="Calibri"/>
        </w:rPr>
      </w:pPr>
      <w:r w:rsidRPr="00FD4C84">
        <w:rPr>
          <w:rFonts w:ascii="Calibri" w:eastAsia="Calibri" w:hAnsi="Calibri" w:cs="Calibri"/>
          <w:b/>
          <w:bCs/>
        </w:rPr>
        <w:t>New Business</w:t>
      </w:r>
      <w:r>
        <w:rPr>
          <w:rFonts w:ascii="Calibri" w:eastAsia="Calibri" w:hAnsi="Calibri" w:cs="Calibri"/>
        </w:rPr>
        <w:t xml:space="preserve">: The planning commission is recommending an opportunity to seek bids for work assisting with re-zoning efforts. Attorney Bever has offered to re-write the Ordinance </w:t>
      </w:r>
      <w:r w:rsidR="000D7BE1">
        <w:rPr>
          <w:rFonts w:ascii="Calibri" w:eastAsia="Calibri" w:hAnsi="Calibri" w:cs="Calibri"/>
        </w:rPr>
        <w:t>to save</w:t>
      </w:r>
      <w:r w:rsidR="00333B77">
        <w:rPr>
          <w:rFonts w:ascii="Calibri" w:eastAsia="Calibri" w:hAnsi="Calibri" w:cs="Calibri"/>
        </w:rPr>
        <w:t xml:space="preserve"> $30,000 of the</w:t>
      </w:r>
      <w:r w:rsidR="000D7BE1">
        <w:rPr>
          <w:rFonts w:ascii="Calibri" w:eastAsia="Calibri" w:hAnsi="Calibri" w:cs="Calibri"/>
        </w:rPr>
        <w:t xml:space="preserve"> </w:t>
      </w:r>
      <w:r w:rsidR="00333B77">
        <w:rPr>
          <w:rFonts w:ascii="Calibri" w:eastAsia="Calibri" w:hAnsi="Calibri" w:cs="Calibri"/>
        </w:rPr>
        <w:t>town’s</w:t>
      </w:r>
      <w:r w:rsidR="000D7BE1">
        <w:rPr>
          <w:rFonts w:ascii="Calibri" w:eastAsia="Calibri" w:hAnsi="Calibri" w:cs="Calibri"/>
        </w:rPr>
        <w:t xml:space="preserve"> money</w:t>
      </w:r>
      <w:r w:rsidR="00333B77">
        <w:rPr>
          <w:rFonts w:ascii="Calibri" w:eastAsia="Calibri" w:hAnsi="Calibri" w:cs="Calibri"/>
        </w:rPr>
        <w:t xml:space="preserve">, but a </w:t>
      </w:r>
      <w:r w:rsidR="000D7BE1">
        <w:rPr>
          <w:rFonts w:ascii="Calibri" w:eastAsia="Calibri" w:hAnsi="Calibri" w:cs="Calibri"/>
        </w:rPr>
        <w:t>motion was made by Jim King to seek quotes as recommended by the Advisory Plan Commission before the June 3</w:t>
      </w:r>
      <w:r w:rsidR="000D7BE1" w:rsidRPr="000D7BE1">
        <w:rPr>
          <w:rFonts w:ascii="Calibri" w:eastAsia="Calibri" w:hAnsi="Calibri" w:cs="Calibri"/>
          <w:vertAlign w:val="superscript"/>
        </w:rPr>
        <w:t>rd</w:t>
      </w:r>
      <w:r w:rsidR="000D7BE1">
        <w:rPr>
          <w:rFonts w:ascii="Calibri" w:eastAsia="Calibri" w:hAnsi="Calibri" w:cs="Calibri"/>
        </w:rPr>
        <w:t xml:space="preserve"> meeting  Debbie McGinley seconded the motion and the motion </w:t>
      </w:r>
      <w:r w:rsidR="00353F25">
        <w:rPr>
          <w:rFonts w:ascii="Calibri" w:eastAsia="Calibri" w:hAnsi="Calibri" w:cs="Calibri"/>
        </w:rPr>
        <w:t>carried</w:t>
      </w:r>
      <w:r w:rsidR="000D7BE1">
        <w:rPr>
          <w:rFonts w:ascii="Calibri" w:eastAsia="Calibri" w:hAnsi="Calibri" w:cs="Calibri"/>
        </w:rPr>
        <w:t xml:space="preserve">. </w:t>
      </w:r>
    </w:p>
    <w:p w14:paraId="36397246" w14:textId="06B3DB47" w:rsidR="000D7BE1" w:rsidRDefault="000D7BE1">
      <w:pPr>
        <w:rPr>
          <w:rFonts w:ascii="Calibri" w:eastAsia="Calibri" w:hAnsi="Calibri" w:cs="Calibri"/>
        </w:rPr>
      </w:pPr>
      <w:r>
        <w:rPr>
          <w:rFonts w:ascii="Calibri" w:eastAsia="Calibri" w:hAnsi="Calibri" w:cs="Calibri"/>
        </w:rPr>
        <w:t>A motion was made by Debbie McGinley allowing Lincoln High School to close Vandalia Street from Parkway Drive to Delaware Street May 21</w:t>
      </w:r>
      <w:r w:rsidRPr="000D7BE1">
        <w:rPr>
          <w:rFonts w:ascii="Calibri" w:eastAsia="Calibri" w:hAnsi="Calibri" w:cs="Calibri"/>
          <w:vertAlign w:val="superscript"/>
        </w:rPr>
        <w:t>st</w:t>
      </w:r>
      <w:r>
        <w:rPr>
          <w:rFonts w:ascii="Calibri" w:eastAsia="Calibri" w:hAnsi="Calibri" w:cs="Calibri"/>
        </w:rPr>
        <w:t xml:space="preserve"> from 8:30-2:30 p.m. </w:t>
      </w:r>
      <w:r w:rsidR="00333B77">
        <w:rPr>
          <w:rFonts w:ascii="Calibri" w:eastAsia="Calibri" w:hAnsi="Calibri" w:cs="Calibri"/>
        </w:rPr>
        <w:t xml:space="preserve">for the end of school activities. </w:t>
      </w:r>
      <w:r>
        <w:rPr>
          <w:rFonts w:ascii="Calibri" w:eastAsia="Calibri" w:hAnsi="Calibri" w:cs="Calibri"/>
        </w:rPr>
        <w:t xml:space="preserve">Gary Cole seconded the </w:t>
      </w:r>
      <w:r w:rsidR="00333B77">
        <w:rPr>
          <w:rFonts w:ascii="Calibri" w:eastAsia="Calibri" w:hAnsi="Calibri" w:cs="Calibri"/>
        </w:rPr>
        <w:t>motion,</w:t>
      </w:r>
      <w:r>
        <w:rPr>
          <w:rFonts w:ascii="Calibri" w:eastAsia="Calibri" w:hAnsi="Calibri" w:cs="Calibri"/>
        </w:rPr>
        <w:t xml:space="preserve"> and the motion carried.</w:t>
      </w:r>
    </w:p>
    <w:p w14:paraId="0ADA0EA1" w14:textId="1B39CBBC" w:rsidR="002F10A5" w:rsidRDefault="000D7BE1">
      <w:pPr>
        <w:rPr>
          <w:rFonts w:ascii="Calibri" w:eastAsia="Calibri" w:hAnsi="Calibri" w:cs="Calibri"/>
        </w:rPr>
      </w:pPr>
      <w:r>
        <w:rPr>
          <w:rFonts w:ascii="Calibri" w:eastAsia="Calibri" w:hAnsi="Calibri" w:cs="Calibri"/>
        </w:rPr>
        <w:t>A motion was made by Debbie McGinley approving the closure of West Parkway Drive July 5</w:t>
      </w:r>
      <w:r w:rsidRPr="000D7BE1">
        <w:rPr>
          <w:rFonts w:ascii="Calibri" w:eastAsia="Calibri" w:hAnsi="Calibri" w:cs="Calibri"/>
          <w:vertAlign w:val="superscript"/>
        </w:rPr>
        <w:t>th</w:t>
      </w:r>
      <w:r>
        <w:rPr>
          <w:rFonts w:ascii="Calibri" w:eastAsia="Calibri" w:hAnsi="Calibri" w:cs="Calibri"/>
        </w:rPr>
        <w:t xml:space="preserve"> at the driveway </w:t>
      </w:r>
      <w:r w:rsidR="00A7695A">
        <w:rPr>
          <w:rFonts w:ascii="Calibri" w:eastAsia="Calibri" w:hAnsi="Calibri" w:cs="Calibri"/>
        </w:rPr>
        <w:t xml:space="preserve">entrance on the South side of the road </w:t>
      </w:r>
      <w:r>
        <w:rPr>
          <w:rFonts w:ascii="Calibri" w:eastAsia="Calibri" w:hAnsi="Calibri" w:cs="Calibri"/>
        </w:rPr>
        <w:t>to the 1</w:t>
      </w:r>
      <w:r w:rsidRPr="000D7BE1">
        <w:rPr>
          <w:rFonts w:ascii="Calibri" w:eastAsia="Calibri" w:hAnsi="Calibri" w:cs="Calibri"/>
          <w:vertAlign w:val="superscript"/>
        </w:rPr>
        <w:t>st</w:t>
      </w:r>
      <w:r>
        <w:rPr>
          <w:rFonts w:ascii="Calibri" w:eastAsia="Calibri" w:hAnsi="Calibri" w:cs="Calibri"/>
        </w:rPr>
        <w:t xml:space="preserve"> resident’s house for the fireworks</w:t>
      </w:r>
      <w:r w:rsidR="00A7695A">
        <w:rPr>
          <w:rFonts w:ascii="Calibri" w:eastAsia="Calibri" w:hAnsi="Calibri" w:cs="Calibri"/>
        </w:rPr>
        <w:t xml:space="preserve"> and food trucks</w:t>
      </w:r>
      <w:r>
        <w:rPr>
          <w:rFonts w:ascii="Calibri" w:eastAsia="Calibri" w:hAnsi="Calibri" w:cs="Calibri"/>
        </w:rPr>
        <w:t xml:space="preserve">. Gary Cole seconded the </w:t>
      </w:r>
      <w:r w:rsidR="002F10A5">
        <w:rPr>
          <w:rFonts w:ascii="Calibri" w:eastAsia="Calibri" w:hAnsi="Calibri" w:cs="Calibri"/>
        </w:rPr>
        <w:t>motion,</w:t>
      </w:r>
      <w:r>
        <w:rPr>
          <w:rFonts w:ascii="Calibri" w:eastAsia="Calibri" w:hAnsi="Calibri" w:cs="Calibri"/>
        </w:rPr>
        <w:t xml:space="preserve"> and the motion </w:t>
      </w:r>
      <w:r w:rsidR="00353F25">
        <w:rPr>
          <w:rFonts w:ascii="Calibri" w:eastAsia="Calibri" w:hAnsi="Calibri" w:cs="Calibri"/>
        </w:rPr>
        <w:t>carried</w:t>
      </w:r>
      <w:r>
        <w:rPr>
          <w:rFonts w:ascii="Calibri" w:eastAsia="Calibri" w:hAnsi="Calibri" w:cs="Calibri"/>
        </w:rPr>
        <w:t xml:space="preserve">. </w:t>
      </w:r>
    </w:p>
    <w:p w14:paraId="093FED97" w14:textId="754F605B" w:rsidR="002F10A5" w:rsidRDefault="002F10A5">
      <w:pPr>
        <w:rPr>
          <w:rFonts w:ascii="Calibri" w:eastAsia="Calibri" w:hAnsi="Calibri" w:cs="Calibri"/>
        </w:rPr>
      </w:pPr>
      <w:r>
        <w:rPr>
          <w:rFonts w:ascii="Calibri" w:eastAsia="Calibri" w:hAnsi="Calibri" w:cs="Calibri"/>
        </w:rPr>
        <w:t xml:space="preserve">A motion was made by Jim King to not exceed $12,000.00 </w:t>
      </w:r>
      <w:r w:rsidR="00A7695A">
        <w:rPr>
          <w:rFonts w:ascii="Calibri" w:eastAsia="Calibri" w:hAnsi="Calibri" w:cs="Calibri"/>
        </w:rPr>
        <w:t xml:space="preserve">approving </w:t>
      </w:r>
      <w:r>
        <w:rPr>
          <w:rFonts w:ascii="Calibri" w:eastAsia="Calibri" w:hAnsi="Calibri" w:cs="Calibri"/>
        </w:rPr>
        <w:t xml:space="preserve">T &amp; M to cut down &amp; trim trees in the park. Gary Cole seconded the motion, and the motion carried. </w:t>
      </w:r>
      <w:r w:rsidR="000F5B3A">
        <w:rPr>
          <w:rFonts w:ascii="Calibri" w:eastAsia="Calibri" w:hAnsi="Calibri" w:cs="Calibri"/>
        </w:rPr>
        <w:t xml:space="preserve">The invoice will be paid out of the Trash fund. As </w:t>
      </w:r>
      <w:r w:rsidR="00A7695A">
        <w:rPr>
          <w:rFonts w:ascii="Calibri" w:eastAsia="Calibri" w:hAnsi="Calibri" w:cs="Calibri"/>
        </w:rPr>
        <w:t>explained</w:t>
      </w:r>
      <w:r w:rsidR="000F5B3A">
        <w:rPr>
          <w:rFonts w:ascii="Calibri" w:eastAsia="Calibri" w:hAnsi="Calibri" w:cs="Calibri"/>
        </w:rPr>
        <w:t>, t</w:t>
      </w:r>
      <w:r>
        <w:rPr>
          <w:rFonts w:ascii="Calibri" w:eastAsia="Calibri" w:hAnsi="Calibri" w:cs="Calibri"/>
        </w:rPr>
        <w:t xml:space="preserve">he contractor who cuts </w:t>
      </w:r>
      <w:r w:rsidR="000F5B3A">
        <w:rPr>
          <w:rFonts w:ascii="Calibri" w:eastAsia="Calibri" w:hAnsi="Calibri" w:cs="Calibri"/>
        </w:rPr>
        <w:t xml:space="preserve">the </w:t>
      </w:r>
      <w:r>
        <w:rPr>
          <w:rFonts w:ascii="Calibri" w:eastAsia="Calibri" w:hAnsi="Calibri" w:cs="Calibri"/>
        </w:rPr>
        <w:t xml:space="preserve">trees down in the park can dispose of the wood, or the town can donate the wood to a non-profit organization or sell the wood for $1.00. </w:t>
      </w:r>
    </w:p>
    <w:p w14:paraId="000BE6BD" w14:textId="3DE90A7F" w:rsidR="000F5B3A" w:rsidRDefault="000F5B3A">
      <w:pPr>
        <w:rPr>
          <w:rFonts w:ascii="Calibri" w:eastAsia="Calibri" w:hAnsi="Calibri" w:cs="Calibri"/>
        </w:rPr>
      </w:pPr>
      <w:r>
        <w:rPr>
          <w:rFonts w:ascii="Calibri" w:eastAsia="Calibri" w:hAnsi="Calibri" w:cs="Calibri"/>
        </w:rPr>
        <w:t xml:space="preserve">Town attorney Bever handed out Ordinance </w:t>
      </w:r>
      <w:r w:rsidR="00A7695A">
        <w:rPr>
          <w:rFonts w:ascii="Calibri" w:eastAsia="Calibri" w:hAnsi="Calibri" w:cs="Calibri"/>
        </w:rPr>
        <w:t>#</w:t>
      </w:r>
      <w:r>
        <w:rPr>
          <w:rFonts w:ascii="Calibri" w:eastAsia="Calibri" w:hAnsi="Calibri" w:cs="Calibri"/>
        </w:rPr>
        <w:t xml:space="preserve">3-2025, the “Reorganization of Public Works” creating two separate ‘divisions’ within the Public Works Department. A Supervisor of the Water Division and a separate Supervisor of the Parks/Public Buildings/Streets, both of whom will report to the Public Works Superintendent. A motion was made by Jim King approving Ordinance </w:t>
      </w:r>
      <w:r w:rsidR="00A7695A">
        <w:rPr>
          <w:rFonts w:ascii="Calibri" w:eastAsia="Calibri" w:hAnsi="Calibri" w:cs="Calibri"/>
        </w:rPr>
        <w:t>#</w:t>
      </w:r>
      <w:r>
        <w:rPr>
          <w:rFonts w:ascii="Calibri" w:eastAsia="Calibri" w:hAnsi="Calibri" w:cs="Calibri"/>
        </w:rPr>
        <w:t xml:space="preserve">3-2025 and was seconded by Gary Cole. All were in favor and the motion </w:t>
      </w:r>
      <w:r w:rsidR="00353F25">
        <w:rPr>
          <w:rFonts w:ascii="Calibri" w:eastAsia="Calibri" w:hAnsi="Calibri" w:cs="Calibri"/>
        </w:rPr>
        <w:t>carried</w:t>
      </w:r>
      <w:r w:rsidR="00484D47">
        <w:rPr>
          <w:rFonts w:ascii="Calibri" w:eastAsia="Calibri" w:hAnsi="Calibri" w:cs="Calibri"/>
        </w:rPr>
        <w:t>.</w:t>
      </w:r>
      <w:r>
        <w:rPr>
          <w:rFonts w:ascii="Calibri" w:eastAsia="Calibri" w:hAnsi="Calibri" w:cs="Calibri"/>
        </w:rPr>
        <w:t xml:space="preserve"> </w:t>
      </w:r>
    </w:p>
    <w:p w14:paraId="1343628C" w14:textId="395DCE58" w:rsidR="00484D47" w:rsidRDefault="00484D47">
      <w:pPr>
        <w:rPr>
          <w:rFonts w:ascii="Calibri" w:eastAsia="Calibri" w:hAnsi="Calibri" w:cs="Calibri"/>
        </w:rPr>
      </w:pPr>
      <w:r>
        <w:rPr>
          <w:rFonts w:ascii="Calibri" w:eastAsia="Calibri" w:hAnsi="Calibri" w:cs="Calibri"/>
        </w:rPr>
        <w:t xml:space="preserve">Next, Attorney Bever handed out an amendment to the current salary ordinance </w:t>
      </w:r>
      <w:r w:rsidR="00A7695A">
        <w:rPr>
          <w:rFonts w:ascii="Calibri" w:eastAsia="Calibri" w:hAnsi="Calibri" w:cs="Calibri"/>
        </w:rPr>
        <w:t>#</w:t>
      </w:r>
      <w:r>
        <w:rPr>
          <w:rFonts w:ascii="Calibri" w:eastAsia="Calibri" w:hAnsi="Calibri" w:cs="Calibri"/>
        </w:rPr>
        <w:t xml:space="preserve">10-2024 for 2025 showing the new positions created from Ordinance </w:t>
      </w:r>
      <w:r w:rsidR="00A7695A">
        <w:rPr>
          <w:rFonts w:ascii="Calibri" w:eastAsia="Calibri" w:hAnsi="Calibri" w:cs="Calibri"/>
        </w:rPr>
        <w:t>#</w:t>
      </w:r>
      <w:r>
        <w:rPr>
          <w:rFonts w:ascii="Calibri" w:eastAsia="Calibri" w:hAnsi="Calibri" w:cs="Calibri"/>
        </w:rPr>
        <w:t xml:space="preserve">3-2025. </w:t>
      </w:r>
      <w:r w:rsidR="00A7695A">
        <w:rPr>
          <w:rFonts w:ascii="Calibri" w:eastAsia="Calibri" w:hAnsi="Calibri" w:cs="Calibri"/>
        </w:rPr>
        <w:t>Two</w:t>
      </w:r>
      <w:r>
        <w:rPr>
          <w:rFonts w:ascii="Calibri" w:eastAsia="Calibri" w:hAnsi="Calibri" w:cs="Calibri"/>
        </w:rPr>
        <w:t xml:space="preserve"> water </w:t>
      </w:r>
      <w:r w:rsidR="00A7695A">
        <w:rPr>
          <w:rFonts w:ascii="Calibri" w:eastAsia="Calibri" w:hAnsi="Calibri" w:cs="Calibri"/>
        </w:rPr>
        <w:t>operators,</w:t>
      </w:r>
      <w:r>
        <w:rPr>
          <w:rFonts w:ascii="Calibri" w:eastAsia="Calibri" w:hAnsi="Calibri" w:cs="Calibri"/>
        </w:rPr>
        <w:t xml:space="preserve"> C</w:t>
      </w:r>
      <w:r w:rsidR="00A7695A">
        <w:rPr>
          <w:rFonts w:ascii="Calibri" w:eastAsia="Calibri" w:hAnsi="Calibri" w:cs="Calibri"/>
        </w:rPr>
        <w:t>. Stapleton</w:t>
      </w:r>
      <w:r>
        <w:rPr>
          <w:rFonts w:ascii="Calibri" w:eastAsia="Calibri" w:hAnsi="Calibri" w:cs="Calibri"/>
        </w:rPr>
        <w:t xml:space="preserve"> and </w:t>
      </w:r>
      <w:r w:rsidR="00A7695A">
        <w:rPr>
          <w:rFonts w:ascii="Calibri" w:eastAsia="Calibri" w:hAnsi="Calibri" w:cs="Calibri"/>
        </w:rPr>
        <w:t>R. Webb,</w:t>
      </w:r>
      <w:r>
        <w:rPr>
          <w:rFonts w:ascii="Calibri" w:eastAsia="Calibri" w:hAnsi="Calibri" w:cs="Calibri"/>
        </w:rPr>
        <w:t xml:space="preserve"> will now be paid strictly from the water fund and employees K</w:t>
      </w:r>
      <w:r w:rsidR="00A7695A">
        <w:rPr>
          <w:rFonts w:ascii="Calibri" w:eastAsia="Calibri" w:hAnsi="Calibri" w:cs="Calibri"/>
        </w:rPr>
        <w:t xml:space="preserve">. </w:t>
      </w:r>
      <w:r w:rsidR="0081214A">
        <w:rPr>
          <w:rFonts w:ascii="Calibri" w:eastAsia="Calibri" w:hAnsi="Calibri" w:cs="Calibri"/>
        </w:rPr>
        <w:t>Risch,</w:t>
      </w:r>
      <w:r>
        <w:rPr>
          <w:rFonts w:ascii="Calibri" w:eastAsia="Calibri" w:hAnsi="Calibri" w:cs="Calibri"/>
        </w:rPr>
        <w:t xml:space="preserve"> and R</w:t>
      </w:r>
      <w:r w:rsidR="00A7695A">
        <w:rPr>
          <w:rFonts w:ascii="Calibri" w:eastAsia="Calibri" w:hAnsi="Calibri" w:cs="Calibri"/>
        </w:rPr>
        <w:t>. Reynolds</w:t>
      </w:r>
      <w:r>
        <w:rPr>
          <w:rFonts w:ascii="Calibri" w:eastAsia="Calibri" w:hAnsi="Calibri" w:cs="Calibri"/>
        </w:rPr>
        <w:t xml:space="preserve"> will be paid half from the General fund and half from the MVH fund. Debbie McGinley made a motion approving the amended salary Ordinance and was seconded by Gary Cole. All were in favor and the motion </w:t>
      </w:r>
      <w:r w:rsidR="00353F25">
        <w:rPr>
          <w:rFonts w:ascii="Calibri" w:eastAsia="Calibri" w:hAnsi="Calibri" w:cs="Calibri"/>
        </w:rPr>
        <w:t>carried</w:t>
      </w:r>
      <w:r>
        <w:rPr>
          <w:rFonts w:ascii="Calibri" w:eastAsia="Calibri" w:hAnsi="Calibri" w:cs="Calibri"/>
        </w:rPr>
        <w:t xml:space="preserve">. </w:t>
      </w:r>
    </w:p>
    <w:p w14:paraId="73EDDC5C" w14:textId="1FE19AF3" w:rsidR="00484D47" w:rsidRDefault="00484D47">
      <w:pPr>
        <w:rPr>
          <w:rFonts w:ascii="Calibri" w:eastAsia="Calibri" w:hAnsi="Calibri" w:cs="Calibri"/>
        </w:rPr>
      </w:pPr>
      <w:r>
        <w:rPr>
          <w:rFonts w:ascii="Calibri" w:eastAsia="Calibri" w:hAnsi="Calibri" w:cs="Calibri"/>
        </w:rPr>
        <w:t xml:space="preserve">A motion was made by Jim King to hire Joe Webb as the new Public Works Superintendent and Supervisor of Parks/Public Buildings/Streets and was seconded by Gary Cole. All were in favor and the motion </w:t>
      </w:r>
      <w:r w:rsidR="00353F25">
        <w:rPr>
          <w:rFonts w:ascii="Calibri" w:eastAsia="Calibri" w:hAnsi="Calibri" w:cs="Calibri"/>
        </w:rPr>
        <w:t>carried</w:t>
      </w:r>
      <w:r>
        <w:rPr>
          <w:rFonts w:ascii="Calibri" w:eastAsia="Calibri" w:hAnsi="Calibri" w:cs="Calibri"/>
        </w:rPr>
        <w:t xml:space="preserve">. </w:t>
      </w:r>
    </w:p>
    <w:p w14:paraId="3D77746A" w14:textId="657A8ACF" w:rsidR="00484D47" w:rsidRDefault="00484D47">
      <w:pPr>
        <w:rPr>
          <w:rFonts w:ascii="Calibri" w:eastAsia="Calibri" w:hAnsi="Calibri" w:cs="Calibri"/>
        </w:rPr>
      </w:pPr>
      <w:r>
        <w:rPr>
          <w:rFonts w:ascii="Calibri" w:eastAsia="Calibri" w:hAnsi="Calibri" w:cs="Calibri"/>
        </w:rPr>
        <w:t xml:space="preserve">Debbie McGinley made a motion approving </w:t>
      </w:r>
      <w:r w:rsidR="00D01CE5">
        <w:rPr>
          <w:rFonts w:ascii="Calibri" w:eastAsia="Calibri" w:hAnsi="Calibri" w:cs="Calibri"/>
        </w:rPr>
        <w:t xml:space="preserve">Ordinance </w:t>
      </w:r>
      <w:r w:rsidR="00A7695A">
        <w:rPr>
          <w:rFonts w:ascii="Calibri" w:eastAsia="Calibri" w:hAnsi="Calibri" w:cs="Calibri"/>
        </w:rPr>
        <w:t>#</w:t>
      </w:r>
      <w:r w:rsidR="00D01CE5">
        <w:rPr>
          <w:rFonts w:ascii="Calibri" w:eastAsia="Calibri" w:hAnsi="Calibri" w:cs="Calibri"/>
        </w:rPr>
        <w:t xml:space="preserve">5-2025, </w:t>
      </w:r>
      <w:r>
        <w:rPr>
          <w:rFonts w:ascii="Calibri" w:eastAsia="Calibri" w:hAnsi="Calibri" w:cs="Calibri"/>
        </w:rPr>
        <w:t>a</w:t>
      </w:r>
      <w:r w:rsidR="00A7695A">
        <w:rPr>
          <w:rFonts w:ascii="Calibri" w:eastAsia="Calibri" w:hAnsi="Calibri" w:cs="Calibri"/>
        </w:rPr>
        <w:t xml:space="preserve">n updated </w:t>
      </w:r>
      <w:r>
        <w:rPr>
          <w:rFonts w:ascii="Calibri" w:eastAsia="Calibri" w:hAnsi="Calibri" w:cs="Calibri"/>
        </w:rPr>
        <w:t xml:space="preserve">door-to-door solicitation policy which allows a two-day permit </w:t>
      </w:r>
      <w:r w:rsidR="00A7695A">
        <w:rPr>
          <w:rFonts w:ascii="Calibri" w:eastAsia="Calibri" w:hAnsi="Calibri" w:cs="Calibri"/>
        </w:rPr>
        <w:t>and</w:t>
      </w:r>
      <w:r w:rsidR="00353F25">
        <w:rPr>
          <w:rFonts w:ascii="Calibri" w:eastAsia="Calibri" w:hAnsi="Calibri" w:cs="Calibri"/>
        </w:rPr>
        <w:t xml:space="preserve"> a new fee of $100.00</w:t>
      </w:r>
      <w:r w:rsidR="00A7695A">
        <w:rPr>
          <w:rFonts w:ascii="Calibri" w:eastAsia="Calibri" w:hAnsi="Calibri" w:cs="Calibri"/>
        </w:rPr>
        <w:t xml:space="preserve"> per person</w:t>
      </w:r>
      <w:r w:rsidR="00353F25">
        <w:rPr>
          <w:rFonts w:ascii="Calibri" w:eastAsia="Calibri" w:hAnsi="Calibri" w:cs="Calibri"/>
        </w:rPr>
        <w:t xml:space="preserve">.  Gary Cole seconded the motion, with all in favor. </w:t>
      </w:r>
    </w:p>
    <w:p w14:paraId="77FA0881" w14:textId="2F381D94" w:rsidR="00353F25" w:rsidRDefault="00353F25">
      <w:pPr>
        <w:rPr>
          <w:rFonts w:ascii="Calibri" w:eastAsia="Calibri" w:hAnsi="Calibri" w:cs="Calibri"/>
        </w:rPr>
      </w:pPr>
      <w:r>
        <w:rPr>
          <w:rFonts w:ascii="Calibri" w:eastAsia="Calibri" w:hAnsi="Calibri" w:cs="Calibri"/>
        </w:rPr>
        <w:lastRenderedPageBreak/>
        <w:t>Debbie McGinley approved a $200.00 donation from First United Methodist Church for the K-9 program and was seconded by Gary Cole. All were in favor and the motion carried.</w:t>
      </w:r>
    </w:p>
    <w:p w14:paraId="4D67FB98" w14:textId="6D21CD42" w:rsidR="00353F25" w:rsidRDefault="00353F25">
      <w:pPr>
        <w:rPr>
          <w:rFonts w:ascii="Calibri" w:eastAsia="Calibri" w:hAnsi="Calibri" w:cs="Calibri"/>
        </w:rPr>
      </w:pPr>
      <w:r w:rsidRPr="00353F25">
        <w:rPr>
          <w:rFonts w:ascii="Calibri" w:eastAsia="Calibri" w:hAnsi="Calibri" w:cs="Calibri"/>
          <w:b/>
          <w:bCs/>
        </w:rPr>
        <w:t>Staff Reports</w:t>
      </w:r>
      <w:r>
        <w:rPr>
          <w:rFonts w:ascii="Calibri" w:eastAsia="Calibri" w:hAnsi="Calibri" w:cs="Calibri"/>
        </w:rPr>
        <w:t xml:space="preserve">: </w:t>
      </w:r>
      <w:r w:rsidR="00D01CE5">
        <w:rPr>
          <w:rFonts w:ascii="Calibri" w:eastAsia="Calibri" w:hAnsi="Calibri" w:cs="Calibri"/>
        </w:rPr>
        <w:t xml:space="preserve">Chief Gabbard reminded the council all cars </w:t>
      </w:r>
      <w:r w:rsidR="00A7695A">
        <w:rPr>
          <w:rFonts w:ascii="Calibri" w:eastAsia="Calibri" w:hAnsi="Calibri" w:cs="Calibri"/>
        </w:rPr>
        <w:t xml:space="preserve">attending the firework display </w:t>
      </w:r>
      <w:r w:rsidR="00D01CE5">
        <w:rPr>
          <w:rFonts w:ascii="Calibri" w:eastAsia="Calibri" w:hAnsi="Calibri" w:cs="Calibri"/>
        </w:rPr>
        <w:t>need to be removed on July 5</w:t>
      </w:r>
      <w:r w:rsidR="00D01CE5" w:rsidRPr="00D01CE5">
        <w:rPr>
          <w:rFonts w:ascii="Calibri" w:eastAsia="Calibri" w:hAnsi="Calibri" w:cs="Calibri"/>
          <w:vertAlign w:val="superscript"/>
        </w:rPr>
        <w:t>th</w:t>
      </w:r>
      <w:r w:rsidR="00D01CE5">
        <w:rPr>
          <w:rFonts w:ascii="Calibri" w:eastAsia="Calibri" w:hAnsi="Calibri" w:cs="Calibri"/>
        </w:rPr>
        <w:t xml:space="preserve"> for the car show that is July 6</w:t>
      </w:r>
      <w:r w:rsidR="00D01CE5" w:rsidRPr="00D01CE5">
        <w:rPr>
          <w:rFonts w:ascii="Calibri" w:eastAsia="Calibri" w:hAnsi="Calibri" w:cs="Calibri"/>
          <w:vertAlign w:val="superscript"/>
        </w:rPr>
        <w:t>th</w:t>
      </w:r>
      <w:r w:rsidR="00D01CE5">
        <w:rPr>
          <w:rFonts w:ascii="Calibri" w:eastAsia="Calibri" w:hAnsi="Calibri" w:cs="Calibri"/>
        </w:rPr>
        <w:t xml:space="preserve">. </w:t>
      </w:r>
    </w:p>
    <w:p w14:paraId="51A11254" w14:textId="1F00D948" w:rsidR="00D01CE5" w:rsidRDefault="00D01CE5">
      <w:pPr>
        <w:rPr>
          <w:rFonts w:ascii="Calibri" w:eastAsia="Calibri" w:hAnsi="Calibri" w:cs="Calibri"/>
        </w:rPr>
      </w:pPr>
      <w:r>
        <w:rPr>
          <w:rFonts w:ascii="Calibri" w:eastAsia="Calibri" w:hAnsi="Calibri" w:cs="Calibri"/>
        </w:rPr>
        <w:t>Joe Webb, PWS mentioned the barricades from the Antique event the past weekend was left in the street with the road remaining closed until the evening</w:t>
      </w:r>
      <w:r w:rsidR="00A7695A">
        <w:rPr>
          <w:rFonts w:ascii="Calibri" w:eastAsia="Calibri" w:hAnsi="Calibri" w:cs="Calibri"/>
        </w:rPr>
        <w:t xml:space="preserve"> hours</w:t>
      </w:r>
      <w:r>
        <w:rPr>
          <w:rFonts w:ascii="Calibri" w:eastAsia="Calibri" w:hAnsi="Calibri" w:cs="Calibri"/>
        </w:rPr>
        <w:t xml:space="preserve">. Jim McLane will remind the Main Street group </w:t>
      </w:r>
      <w:r w:rsidR="00A7695A">
        <w:rPr>
          <w:rFonts w:ascii="Calibri" w:eastAsia="Calibri" w:hAnsi="Calibri" w:cs="Calibri"/>
        </w:rPr>
        <w:t xml:space="preserve">all </w:t>
      </w:r>
      <w:r w:rsidR="003F498B">
        <w:rPr>
          <w:rFonts w:ascii="Calibri" w:eastAsia="Calibri" w:hAnsi="Calibri" w:cs="Calibri"/>
        </w:rPr>
        <w:t xml:space="preserve">barricades </w:t>
      </w:r>
      <w:r>
        <w:rPr>
          <w:rFonts w:ascii="Calibri" w:eastAsia="Calibri" w:hAnsi="Calibri" w:cs="Calibri"/>
        </w:rPr>
        <w:t xml:space="preserve">need to be moved after the event is over. </w:t>
      </w:r>
      <w:r w:rsidR="003F498B">
        <w:rPr>
          <w:rFonts w:ascii="Calibri" w:eastAsia="Calibri" w:hAnsi="Calibri" w:cs="Calibri"/>
        </w:rPr>
        <w:t xml:space="preserve">Webb also brought to the attention of the council a storm drain at the corner of Walnut Street and Shawnee Avenue has continually been ran over by school buses cutting the corner to closely. He has placed barricades at this corner to prevent further damage. </w:t>
      </w:r>
    </w:p>
    <w:p w14:paraId="3D401A7E" w14:textId="4CAAC44C" w:rsidR="003F498B" w:rsidRDefault="003F498B">
      <w:pPr>
        <w:rPr>
          <w:rFonts w:ascii="Calibri" w:eastAsia="Calibri" w:hAnsi="Calibri" w:cs="Calibri"/>
        </w:rPr>
      </w:pPr>
      <w:r>
        <w:rPr>
          <w:rFonts w:ascii="Calibri" w:eastAsia="Calibri" w:hAnsi="Calibri" w:cs="Calibri"/>
        </w:rPr>
        <w:t xml:space="preserve">Gary Cole made a motion to adjourn the meeting at 7:40 p.m.  </w:t>
      </w:r>
    </w:p>
    <w:p w14:paraId="5537E468" w14:textId="77777777" w:rsidR="00E45A94" w:rsidRDefault="00E45A94">
      <w:pPr>
        <w:rPr>
          <w:rFonts w:ascii="Calibri" w:eastAsia="Calibri" w:hAnsi="Calibri" w:cs="Calibri"/>
        </w:rPr>
      </w:pPr>
    </w:p>
    <w:p w14:paraId="0F1CB620" w14:textId="77777777" w:rsidR="000D7BE1" w:rsidRDefault="000D7BE1"/>
    <w:sectPr w:rsidR="000D7B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232"/>
    <w:rsid w:val="00097CB8"/>
    <w:rsid w:val="000D7BE1"/>
    <w:rsid w:val="000F5B3A"/>
    <w:rsid w:val="001B61DE"/>
    <w:rsid w:val="001F4E28"/>
    <w:rsid w:val="002F10A5"/>
    <w:rsid w:val="00333B77"/>
    <w:rsid w:val="00353F25"/>
    <w:rsid w:val="00387361"/>
    <w:rsid w:val="003F498B"/>
    <w:rsid w:val="00484D47"/>
    <w:rsid w:val="00531D2F"/>
    <w:rsid w:val="006663EA"/>
    <w:rsid w:val="00692A60"/>
    <w:rsid w:val="00760EB0"/>
    <w:rsid w:val="00810E90"/>
    <w:rsid w:val="0081214A"/>
    <w:rsid w:val="00814276"/>
    <w:rsid w:val="008333AE"/>
    <w:rsid w:val="00903464"/>
    <w:rsid w:val="00965BD1"/>
    <w:rsid w:val="009C319D"/>
    <w:rsid w:val="009C5232"/>
    <w:rsid w:val="00A7695A"/>
    <w:rsid w:val="00AF6BCA"/>
    <w:rsid w:val="00BD6432"/>
    <w:rsid w:val="00C30C8C"/>
    <w:rsid w:val="00C51199"/>
    <w:rsid w:val="00D01CE5"/>
    <w:rsid w:val="00E45A94"/>
    <w:rsid w:val="00E77A52"/>
    <w:rsid w:val="00FD4C84"/>
    <w:rsid w:val="00FF5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776CF"/>
  <w15:chartTrackingRefBased/>
  <w15:docId w15:val="{016218E2-53E1-4BB9-8076-2A6749CB3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232"/>
    <w:pPr>
      <w:spacing w:line="259" w:lineRule="auto"/>
    </w:pPr>
    <w:rPr>
      <w:rFonts w:eastAsiaTheme="minorEastAsia"/>
      <w:kern w:val="0"/>
      <w:sz w:val="22"/>
      <w:szCs w:val="22"/>
    </w:rPr>
  </w:style>
  <w:style w:type="paragraph" w:styleId="Heading1">
    <w:name w:val="heading 1"/>
    <w:basedOn w:val="Normal"/>
    <w:next w:val="Normal"/>
    <w:link w:val="Heading1Char"/>
    <w:uiPriority w:val="9"/>
    <w:qFormat/>
    <w:rsid w:val="009C52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52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52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52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52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52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52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52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52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52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52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52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52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52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52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52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52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5232"/>
    <w:rPr>
      <w:rFonts w:eastAsiaTheme="majorEastAsia" w:cstheme="majorBidi"/>
      <w:color w:val="272727" w:themeColor="text1" w:themeTint="D8"/>
    </w:rPr>
  </w:style>
  <w:style w:type="paragraph" w:styleId="Title">
    <w:name w:val="Title"/>
    <w:basedOn w:val="Normal"/>
    <w:next w:val="Normal"/>
    <w:link w:val="TitleChar"/>
    <w:uiPriority w:val="10"/>
    <w:qFormat/>
    <w:rsid w:val="009C52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52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52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52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5232"/>
    <w:pPr>
      <w:spacing w:before="160"/>
      <w:jc w:val="center"/>
    </w:pPr>
    <w:rPr>
      <w:i/>
      <w:iCs/>
      <w:color w:val="404040" w:themeColor="text1" w:themeTint="BF"/>
    </w:rPr>
  </w:style>
  <w:style w:type="character" w:customStyle="1" w:styleId="QuoteChar">
    <w:name w:val="Quote Char"/>
    <w:basedOn w:val="DefaultParagraphFont"/>
    <w:link w:val="Quote"/>
    <w:uiPriority w:val="29"/>
    <w:rsid w:val="009C5232"/>
    <w:rPr>
      <w:i/>
      <w:iCs/>
      <w:color w:val="404040" w:themeColor="text1" w:themeTint="BF"/>
    </w:rPr>
  </w:style>
  <w:style w:type="paragraph" w:styleId="ListParagraph">
    <w:name w:val="List Paragraph"/>
    <w:basedOn w:val="Normal"/>
    <w:uiPriority w:val="34"/>
    <w:qFormat/>
    <w:rsid w:val="009C5232"/>
    <w:pPr>
      <w:ind w:left="720"/>
      <w:contextualSpacing/>
    </w:pPr>
  </w:style>
  <w:style w:type="character" w:styleId="IntenseEmphasis">
    <w:name w:val="Intense Emphasis"/>
    <w:basedOn w:val="DefaultParagraphFont"/>
    <w:uiPriority w:val="21"/>
    <w:qFormat/>
    <w:rsid w:val="009C5232"/>
    <w:rPr>
      <w:i/>
      <w:iCs/>
      <w:color w:val="0F4761" w:themeColor="accent1" w:themeShade="BF"/>
    </w:rPr>
  </w:style>
  <w:style w:type="paragraph" w:styleId="IntenseQuote">
    <w:name w:val="Intense Quote"/>
    <w:basedOn w:val="Normal"/>
    <w:next w:val="Normal"/>
    <w:link w:val="IntenseQuoteChar"/>
    <w:uiPriority w:val="30"/>
    <w:qFormat/>
    <w:rsid w:val="009C52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5232"/>
    <w:rPr>
      <w:i/>
      <w:iCs/>
      <w:color w:val="0F4761" w:themeColor="accent1" w:themeShade="BF"/>
    </w:rPr>
  </w:style>
  <w:style w:type="character" w:styleId="IntenseReference">
    <w:name w:val="Intense Reference"/>
    <w:basedOn w:val="DefaultParagraphFont"/>
    <w:uiPriority w:val="32"/>
    <w:qFormat/>
    <w:rsid w:val="009C52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1081</Words>
  <Characters>6164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 Ervin</dc:creator>
  <cp:keywords/>
  <dc:description/>
  <cp:lastModifiedBy>Sherry Ervin</cp:lastModifiedBy>
  <cp:revision>2</cp:revision>
  <cp:lastPrinted>2025-05-30T13:21:00Z</cp:lastPrinted>
  <dcterms:created xsi:type="dcterms:W3CDTF">2025-06-06T14:40:00Z</dcterms:created>
  <dcterms:modified xsi:type="dcterms:W3CDTF">2025-06-06T14:40:00Z</dcterms:modified>
</cp:coreProperties>
</file>